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CA" w:rsidRDefault="00CE5CCA" w:rsidP="00CE5CCA">
      <w:pPr>
        <w:spacing w:before="240" w:after="240"/>
        <w:ind w:left="7200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                                                                                            Приложение 2</w:t>
      </w:r>
    </w:p>
    <w:p w:rsidR="00CE5CCA" w:rsidRDefault="00CE5CCA" w:rsidP="00851A0F">
      <w:pPr>
        <w:spacing w:before="240" w:after="240"/>
        <w:rPr>
          <w:b/>
          <w:bCs/>
          <w:sz w:val="32"/>
          <w:szCs w:val="32"/>
        </w:rPr>
      </w:pPr>
    </w:p>
    <w:p w:rsidR="000F71E2" w:rsidRPr="00210FF2" w:rsidRDefault="000F71E2" w:rsidP="008A2588">
      <w:pPr>
        <w:spacing w:before="240" w:after="240"/>
        <w:rPr>
          <w:b/>
          <w:bCs/>
          <w:sz w:val="32"/>
          <w:szCs w:val="32"/>
        </w:rPr>
      </w:pPr>
      <w:r w:rsidRPr="00210FF2">
        <w:rPr>
          <w:b/>
          <w:bCs/>
          <w:sz w:val="32"/>
          <w:szCs w:val="32"/>
        </w:rPr>
        <w:t xml:space="preserve">Финансиране на предизборната кампанина партия БЪЛГАРСКИ СОЦИАЛДЕМОКРАТИ </w:t>
      </w:r>
    </w:p>
    <w:p w:rsidR="00210FF2" w:rsidRPr="00210FF2" w:rsidRDefault="00054641" w:rsidP="00210FF2">
      <w:pPr>
        <w:tabs>
          <w:tab w:val="left" w:pos="1410"/>
        </w:tabs>
        <w:spacing w:before="240" w:after="240"/>
        <w:rPr>
          <w:b/>
          <w:bCs/>
          <w:sz w:val="24"/>
          <w:szCs w:val="24"/>
        </w:rPr>
      </w:pPr>
      <w:r w:rsidRPr="00210FF2">
        <w:rPr>
          <w:b/>
          <w:bCs/>
          <w:sz w:val="24"/>
          <w:szCs w:val="24"/>
        </w:rPr>
        <w:t>за и</w:t>
      </w:r>
      <w:r w:rsidR="00851A0F" w:rsidRPr="00210FF2">
        <w:rPr>
          <w:b/>
          <w:bCs/>
          <w:sz w:val="24"/>
          <w:szCs w:val="24"/>
        </w:rPr>
        <w:t>збори на</w:t>
      </w:r>
      <w:r w:rsidR="00644476" w:rsidRPr="00210FF2">
        <w:rPr>
          <w:b/>
          <w:bCs/>
          <w:sz w:val="24"/>
          <w:szCs w:val="24"/>
        </w:rPr>
        <w:t xml:space="preserve"> кметове и общински съветници , насрочени на 2</w:t>
      </w:r>
      <w:r w:rsidR="008A2588">
        <w:rPr>
          <w:b/>
          <w:bCs/>
          <w:sz w:val="24"/>
          <w:szCs w:val="24"/>
        </w:rPr>
        <w:t xml:space="preserve">9 октомври 2023 </w:t>
      </w:r>
      <w:r w:rsidRPr="00210FF2">
        <w:rPr>
          <w:b/>
          <w:bCs/>
          <w:sz w:val="24"/>
          <w:szCs w:val="24"/>
        </w:rPr>
        <w:t>г</w:t>
      </w:r>
      <w:r w:rsidR="008A2588">
        <w:rPr>
          <w:b/>
          <w:bCs/>
          <w:sz w:val="24"/>
          <w:szCs w:val="24"/>
        </w:rPr>
        <w:t>.</w:t>
      </w:r>
    </w:p>
    <w:p w:rsidR="00851A0F" w:rsidRPr="00210FF2" w:rsidRDefault="000F71E2" w:rsidP="00210FF2">
      <w:pPr>
        <w:tabs>
          <w:tab w:val="left" w:pos="1410"/>
        </w:tabs>
        <w:spacing w:before="240" w:after="240"/>
        <w:rPr>
          <w:b/>
          <w:bCs/>
          <w:sz w:val="24"/>
          <w:szCs w:val="24"/>
        </w:rPr>
      </w:pPr>
      <w:r w:rsidRPr="00210FF2">
        <w:rPr>
          <w:b/>
          <w:bCs/>
          <w:sz w:val="24"/>
          <w:szCs w:val="24"/>
        </w:rPr>
        <w:t xml:space="preserve">съгласно Изборния Кодекс на Република България </w:t>
      </w:r>
    </w:p>
    <w:p w:rsidR="00210FF2" w:rsidRDefault="00210FF2" w:rsidP="00851A0F">
      <w:pPr>
        <w:spacing w:before="240" w:after="240"/>
        <w:rPr>
          <w:b/>
          <w:bCs/>
          <w:sz w:val="28"/>
          <w:szCs w:val="28"/>
        </w:rPr>
      </w:pPr>
    </w:p>
    <w:p w:rsidR="000F71E2" w:rsidRPr="00851A0F" w:rsidRDefault="000F71E2" w:rsidP="00851A0F">
      <w:pPr>
        <w:spacing w:before="240" w:after="240"/>
        <w:rPr>
          <w:sz w:val="28"/>
          <w:szCs w:val="28"/>
        </w:rPr>
      </w:pPr>
      <w:r w:rsidRPr="00851A0F">
        <w:rPr>
          <w:b/>
          <w:bCs/>
          <w:sz w:val="28"/>
          <w:szCs w:val="28"/>
        </w:rPr>
        <w:t>Финансиране на</w:t>
      </w:r>
      <w:r w:rsidR="00457627" w:rsidRPr="00851A0F">
        <w:rPr>
          <w:b/>
          <w:bCs/>
          <w:sz w:val="28"/>
          <w:szCs w:val="28"/>
        </w:rPr>
        <w:t xml:space="preserve"> предизборната кампания на</w:t>
      </w:r>
      <w:r w:rsidRPr="00851A0F">
        <w:rPr>
          <w:b/>
          <w:bCs/>
          <w:sz w:val="28"/>
          <w:szCs w:val="28"/>
        </w:rPr>
        <w:t xml:space="preserve"> партия БЪЛГАРСКИ СОЦИАЛДЕМОКРАТИ,</w:t>
      </w:r>
      <w:r w:rsidR="008A2588">
        <w:rPr>
          <w:b/>
          <w:bCs/>
          <w:sz w:val="28"/>
          <w:szCs w:val="28"/>
        </w:rPr>
        <w:t xml:space="preserve"> </w:t>
      </w:r>
      <w:r w:rsidR="00A918C3" w:rsidRPr="00851A0F">
        <w:rPr>
          <w:b/>
          <w:bCs/>
          <w:sz w:val="28"/>
          <w:szCs w:val="28"/>
        </w:rPr>
        <w:t xml:space="preserve">съгласно </w:t>
      </w:r>
      <w:r w:rsidR="00696099" w:rsidRPr="00851A0F">
        <w:rPr>
          <w:b/>
          <w:bCs/>
          <w:sz w:val="28"/>
          <w:szCs w:val="28"/>
        </w:rPr>
        <w:t xml:space="preserve"> чл.</w:t>
      </w:r>
      <w:r w:rsidR="00696099" w:rsidRPr="00851A0F">
        <w:rPr>
          <w:b/>
          <w:bCs/>
          <w:sz w:val="28"/>
          <w:szCs w:val="28"/>
          <w:lang w:val="en-US"/>
        </w:rPr>
        <w:t>162</w:t>
      </w:r>
      <w:r w:rsidRPr="00851A0F">
        <w:rPr>
          <w:b/>
          <w:bCs/>
          <w:sz w:val="28"/>
          <w:szCs w:val="28"/>
        </w:rPr>
        <w:t xml:space="preserve"> от ИК</w:t>
      </w:r>
    </w:p>
    <w:p w:rsidR="000F71E2" w:rsidRPr="00851A0F" w:rsidRDefault="00066B35" w:rsidP="00A918C3">
      <w:pPr>
        <w:jc w:val="both"/>
        <w:rPr>
          <w:sz w:val="28"/>
          <w:szCs w:val="28"/>
        </w:rPr>
      </w:pPr>
      <w:r w:rsidRPr="00851A0F">
        <w:rPr>
          <w:sz w:val="28"/>
          <w:szCs w:val="28"/>
        </w:rPr>
        <w:t>(1)</w:t>
      </w:r>
      <w:r w:rsidR="000F71E2" w:rsidRPr="00851A0F">
        <w:rPr>
          <w:sz w:val="28"/>
          <w:szCs w:val="28"/>
        </w:rPr>
        <w:t>Партия БЪЛГАРСКИ СОЦИАЛДЕМОКРАТИ</w:t>
      </w:r>
      <w:r w:rsidRPr="00851A0F">
        <w:rPr>
          <w:sz w:val="28"/>
          <w:szCs w:val="28"/>
        </w:rPr>
        <w:t xml:space="preserve"> , която регистрира</w:t>
      </w:r>
      <w:r w:rsidR="000F71E2" w:rsidRPr="00851A0F">
        <w:rPr>
          <w:sz w:val="28"/>
          <w:szCs w:val="28"/>
        </w:rPr>
        <w:t xml:space="preserve"> кандидати</w:t>
      </w:r>
      <w:r w:rsidR="00644476" w:rsidRPr="00851A0F">
        <w:rPr>
          <w:sz w:val="28"/>
          <w:szCs w:val="28"/>
        </w:rPr>
        <w:t xml:space="preserve"> за кметове и общински съветници</w:t>
      </w:r>
      <w:r w:rsidR="007F0193" w:rsidRPr="00851A0F">
        <w:rPr>
          <w:sz w:val="28"/>
          <w:szCs w:val="28"/>
        </w:rPr>
        <w:t>, може да финансира предизборнатате си кампания</w:t>
      </w:r>
      <w:r w:rsidR="000F71E2" w:rsidRPr="00851A0F">
        <w:rPr>
          <w:sz w:val="28"/>
          <w:szCs w:val="28"/>
        </w:rPr>
        <w:t xml:space="preserve"> със: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1</w:t>
      </w:r>
      <w:r w:rsidR="007F0193" w:rsidRPr="00851A0F">
        <w:rPr>
          <w:sz w:val="28"/>
          <w:szCs w:val="28"/>
        </w:rPr>
        <w:t>. собствени средства на партията</w:t>
      </w:r>
      <w:r w:rsidRPr="00851A0F">
        <w:rPr>
          <w:sz w:val="28"/>
          <w:szCs w:val="28"/>
        </w:rPr>
        <w:t xml:space="preserve">; </w:t>
      </w:r>
    </w:p>
    <w:p w:rsidR="000F71E2" w:rsidRPr="00851A0F" w:rsidRDefault="007F0193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2</w:t>
      </w:r>
      <w:r w:rsidR="000F71E2" w:rsidRPr="00851A0F">
        <w:rPr>
          <w:sz w:val="28"/>
          <w:szCs w:val="28"/>
        </w:rPr>
        <w:t xml:space="preserve">. средства на кандидатите; </w:t>
      </w:r>
    </w:p>
    <w:p w:rsidR="007F0193" w:rsidRPr="00851A0F" w:rsidRDefault="007F0193" w:rsidP="007F0193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3</w:t>
      </w:r>
      <w:r w:rsidR="000F71E2" w:rsidRPr="00851A0F">
        <w:rPr>
          <w:sz w:val="28"/>
          <w:szCs w:val="28"/>
        </w:rPr>
        <w:t>. дарения от физически лица</w:t>
      </w:r>
      <w:r w:rsidR="00AA190C">
        <w:rPr>
          <w:sz w:val="28"/>
          <w:szCs w:val="28"/>
        </w:rPr>
        <w:t>,юридически лица и еднолични търговци</w:t>
      </w:r>
      <w:r w:rsidR="000F71E2" w:rsidRPr="00851A0F">
        <w:rPr>
          <w:sz w:val="28"/>
          <w:szCs w:val="28"/>
        </w:rPr>
        <w:t xml:space="preserve">. </w:t>
      </w:r>
    </w:p>
    <w:p w:rsidR="007F0193" w:rsidRPr="00851A0F" w:rsidRDefault="007F0193" w:rsidP="007F0193">
      <w:pPr>
        <w:ind w:firstLine="850"/>
        <w:jc w:val="both"/>
        <w:rPr>
          <w:sz w:val="28"/>
          <w:szCs w:val="28"/>
        </w:rPr>
      </w:pPr>
    </w:p>
    <w:p w:rsidR="000F71E2" w:rsidRPr="00851A0F" w:rsidRDefault="000F71E2" w:rsidP="007F0193">
      <w:pPr>
        <w:ind w:firstLine="850"/>
        <w:jc w:val="both"/>
        <w:rPr>
          <w:sz w:val="28"/>
          <w:szCs w:val="28"/>
        </w:rPr>
      </w:pPr>
      <w:r w:rsidRPr="00851A0F">
        <w:rPr>
          <w:b/>
          <w:bCs/>
          <w:sz w:val="28"/>
          <w:szCs w:val="28"/>
        </w:rPr>
        <w:t>Финансиран</w:t>
      </w:r>
      <w:r w:rsidR="00066B35" w:rsidRPr="00851A0F">
        <w:rPr>
          <w:b/>
          <w:bCs/>
          <w:sz w:val="28"/>
          <w:szCs w:val="28"/>
        </w:rPr>
        <w:t>е и подпомагане на предизборната кампания</w:t>
      </w:r>
      <w:r w:rsidRPr="00851A0F">
        <w:rPr>
          <w:b/>
          <w:bCs/>
          <w:sz w:val="28"/>
          <w:szCs w:val="28"/>
        </w:rPr>
        <w:t xml:space="preserve"> от физически лица</w:t>
      </w:r>
      <w:r w:rsidR="00696099" w:rsidRPr="00851A0F">
        <w:rPr>
          <w:b/>
          <w:bCs/>
          <w:sz w:val="28"/>
          <w:szCs w:val="28"/>
        </w:rPr>
        <w:t>,съгласно чл.</w:t>
      </w:r>
      <w:r w:rsidR="00696099" w:rsidRPr="00851A0F">
        <w:rPr>
          <w:b/>
          <w:bCs/>
          <w:sz w:val="28"/>
          <w:szCs w:val="28"/>
          <w:lang w:val="en-US"/>
        </w:rPr>
        <w:t>167</w:t>
      </w:r>
      <w:r w:rsidR="00066B35" w:rsidRPr="00851A0F">
        <w:rPr>
          <w:b/>
          <w:bCs/>
          <w:sz w:val="28"/>
          <w:szCs w:val="28"/>
        </w:rPr>
        <w:t xml:space="preserve"> ОТ ИК</w:t>
      </w:r>
    </w:p>
    <w:p w:rsidR="006A0D20" w:rsidRPr="00851A0F" w:rsidRDefault="006A0D20" w:rsidP="00A918C3">
      <w:pPr>
        <w:ind w:firstLine="850"/>
        <w:jc w:val="both"/>
        <w:rPr>
          <w:sz w:val="28"/>
          <w:szCs w:val="28"/>
        </w:rPr>
      </w:pPr>
    </w:p>
    <w:p w:rsidR="000F71E2" w:rsidRPr="00851A0F" w:rsidRDefault="000F71E2" w:rsidP="00A918C3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(1) Дарениет</w:t>
      </w:r>
      <w:r w:rsidR="00066B35" w:rsidRPr="00851A0F">
        <w:rPr>
          <w:sz w:val="28"/>
          <w:szCs w:val="28"/>
        </w:rPr>
        <w:t>о от едно физическо лице</w:t>
      </w:r>
      <w:r w:rsidR="002F6AE2">
        <w:rPr>
          <w:sz w:val="28"/>
          <w:szCs w:val="28"/>
        </w:rPr>
        <w:t xml:space="preserve"> ,</w:t>
      </w:r>
      <w:r w:rsidR="00AA190C">
        <w:rPr>
          <w:sz w:val="28"/>
          <w:szCs w:val="28"/>
        </w:rPr>
        <w:t xml:space="preserve"> юридическо лице или едноличен търговец </w:t>
      </w:r>
      <w:r w:rsidR="00066B35" w:rsidRPr="00851A0F">
        <w:rPr>
          <w:sz w:val="28"/>
          <w:szCs w:val="28"/>
        </w:rPr>
        <w:t xml:space="preserve"> за </w:t>
      </w:r>
      <w:r w:rsidRPr="00851A0F">
        <w:rPr>
          <w:sz w:val="28"/>
          <w:szCs w:val="28"/>
        </w:rPr>
        <w:t xml:space="preserve"> партия</w:t>
      </w:r>
      <w:r w:rsidR="00066B35" w:rsidRPr="00851A0F">
        <w:rPr>
          <w:sz w:val="28"/>
          <w:szCs w:val="28"/>
        </w:rPr>
        <w:t>та</w:t>
      </w:r>
      <w:r w:rsidRPr="00851A0F">
        <w:rPr>
          <w:sz w:val="28"/>
          <w:szCs w:val="28"/>
        </w:rPr>
        <w:t xml:space="preserve"> </w:t>
      </w:r>
      <w:r w:rsidR="008A2588">
        <w:rPr>
          <w:sz w:val="28"/>
          <w:szCs w:val="28"/>
        </w:rPr>
        <w:t>ако</w:t>
      </w:r>
      <w:r w:rsidR="00AA190C">
        <w:rPr>
          <w:sz w:val="28"/>
          <w:szCs w:val="28"/>
        </w:rPr>
        <w:t xml:space="preserve"> надхвърля една минимилна работна заплата</w:t>
      </w:r>
      <w:r w:rsidR="008A2588">
        <w:rPr>
          <w:sz w:val="28"/>
          <w:szCs w:val="28"/>
        </w:rPr>
        <w:t xml:space="preserve"> 780,00 лева </w:t>
      </w:r>
      <w:r w:rsidR="00AA190C">
        <w:rPr>
          <w:sz w:val="28"/>
          <w:szCs w:val="28"/>
        </w:rPr>
        <w:t>,дарителят предоставя  декларация по образец  за пройзхода на дарените средства</w:t>
      </w:r>
      <w:r w:rsidRPr="00851A0F">
        <w:rPr>
          <w:sz w:val="28"/>
          <w:szCs w:val="28"/>
        </w:rPr>
        <w:t xml:space="preserve">. </w:t>
      </w:r>
    </w:p>
    <w:p w:rsidR="008F39E8" w:rsidRPr="00D97457" w:rsidRDefault="00D97457" w:rsidP="00A918C3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8F39E8">
        <w:rPr>
          <w:b/>
          <w:bCs/>
          <w:sz w:val="28"/>
          <w:szCs w:val="28"/>
        </w:rPr>
        <w:t xml:space="preserve"> </w:t>
      </w:r>
      <w:r w:rsidR="008F39E8">
        <w:t>(</w:t>
      </w:r>
      <w:r w:rsidR="008F39E8" w:rsidRPr="008F39E8">
        <w:rPr>
          <w:sz w:val="28"/>
          <w:szCs w:val="28"/>
        </w:rPr>
        <w:t>2) Когато общия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размер на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средствата,предоставени от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кандидати</w:t>
      </w:r>
      <w:r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,надхвърли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една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минимална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работна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заплата</w:t>
      </w:r>
      <w:r>
        <w:rPr>
          <w:sz w:val="28"/>
          <w:szCs w:val="28"/>
        </w:rPr>
        <w:t xml:space="preserve"> 780,00 лева </w:t>
      </w:r>
      <w:r w:rsidR="008F39E8" w:rsidRPr="008F39E8">
        <w:rPr>
          <w:sz w:val="28"/>
          <w:szCs w:val="28"/>
        </w:rPr>
        <w:t>,той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представя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декларация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по образец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за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произхода</w:t>
      </w:r>
      <w:r w:rsidR="008F39E8"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8F39E8" w:rsidRPr="008F39E8">
        <w:rPr>
          <w:sz w:val="28"/>
          <w:szCs w:val="28"/>
        </w:rPr>
        <w:t>средстват</w:t>
      </w:r>
      <w:r>
        <w:rPr>
          <w:sz w:val="28"/>
          <w:szCs w:val="28"/>
        </w:rPr>
        <w:t>а.</w:t>
      </w:r>
    </w:p>
    <w:p w:rsidR="00D97457" w:rsidRDefault="00D97457" w:rsidP="00A918C3">
      <w:pPr>
        <w:rPr>
          <w:b/>
          <w:bCs/>
          <w:sz w:val="28"/>
          <w:szCs w:val="28"/>
        </w:rPr>
      </w:pPr>
    </w:p>
    <w:p w:rsidR="000F71E2" w:rsidRPr="008F39E8" w:rsidRDefault="000F71E2" w:rsidP="00A918C3">
      <w:pPr>
        <w:rPr>
          <w:b/>
          <w:bCs/>
          <w:sz w:val="28"/>
          <w:szCs w:val="28"/>
        </w:rPr>
      </w:pPr>
      <w:r w:rsidRPr="00851A0F">
        <w:rPr>
          <w:b/>
          <w:bCs/>
          <w:sz w:val="28"/>
          <w:szCs w:val="28"/>
        </w:rPr>
        <w:t>Забрана за финансиран</w:t>
      </w:r>
      <w:r w:rsidR="00066B35" w:rsidRPr="00851A0F">
        <w:rPr>
          <w:b/>
          <w:bCs/>
          <w:sz w:val="28"/>
          <w:szCs w:val="28"/>
        </w:rPr>
        <w:t>е и подпомагане на предизборниата</w:t>
      </w:r>
      <w:r w:rsidR="00D97457">
        <w:rPr>
          <w:b/>
          <w:bCs/>
          <w:sz w:val="28"/>
          <w:szCs w:val="28"/>
        </w:rPr>
        <w:t xml:space="preserve"> </w:t>
      </w:r>
      <w:r w:rsidRPr="00851A0F">
        <w:rPr>
          <w:b/>
          <w:bCs/>
          <w:sz w:val="28"/>
          <w:szCs w:val="28"/>
        </w:rPr>
        <w:t>кампани</w:t>
      </w:r>
      <w:r w:rsidR="00696099" w:rsidRPr="00851A0F">
        <w:rPr>
          <w:b/>
          <w:bCs/>
          <w:sz w:val="28"/>
          <w:szCs w:val="28"/>
        </w:rPr>
        <w:t>я,съгласно чл.</w:t>
      </w:r>
      <w:r w:rsidR="00696099" w:rsidRPr="00851A0F">
        <w:rPr>
          <w:b/>
          <w:bCs/>
          <w:sz w:val="28"/>
          <w:szCs w:val="28"/>
          <w:lang w:val="en-US"/>
        </w:rPr>
        <w:t>168</w:t>
      </w:r>
      <w:r w:rsidR="00066B35" w:rsidRPr="00851A0F">
        <w:rPr>
          <w:b/>
          <w:bCs/>
          <w:sz w:val="28"/>
          <w:szCs w:val="28"/>
        </w:rPr>
        <w:t xml:space="preserve"> от  ИК</w:t>
      </w:r>
    </w:p>
    <w:p w:rsidR="006A0D20" w:rsidRPr="00851A0F" w:rsidRDefault="006A0D20" w:rsidP="00066B35">
      <w:pPr>
        <w:jc w:val="both"/>
        <w:rPr>
          <w:sz w:val="28"/>
          <w:szCs w:val="28"/>
        </w:rPr>
      </w:pPr>
    </w:p>
    <w:p w:rsidR="000F71E2" w:rsidRPr="00851A0F" w:rsidRDefault="000F71E2" w:rsidP="00066B35">
      <w:pPr>
        <w:jc w:val="both"/>
        <w:rPr>
          <w:sz w:val="28"/>
          <w:szCs w:val="28"/>
        </w:rPr>
      </w:pPr>
      <w:r w:rsidRPr="00851A0F">
        <w:rPr>
          <w:sz w:val="28"/>
          <w:szCs w:val="28"/>
        </w:rPr>
        <w:t>(1) Забранява</w:t>
      </w:r>
      <w:r w:rsidR="00066B35" w:rsidRPr="00851A0F">
        <w:rPr>
          <w:sz w:val="28"/>
          <w:szCs w:val="28"/>
        </w:rPr>
        <w:t xml:space="preserve"> се финансиране на предизборната кампания</w:t>
      </w:r>
      <w:r w:rsidRPr="00851A0F">
        <w:rPr>
          <w:sz w:val="28"/>
          <w:szCs w:val="28"/>
        </w:rPr>
        <w:t xml:space="preserve">: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1. с анонимни дарения под каквато и да е форма;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2. от юридически лица и от еднолични търговци</w:t>
      </w:r>
      <w:r w:rsidR="002F6AE2">
        <w:rPr>
          <w:sz w:val="28"/>
          <w:szCs w:val="28"/>
        </w:rPr>
        <w:t xml:space="preserve"> </w:t>
      </w:r>
      <w:r w:rsidR="00A666F0">
        <w:rPr>
          <w:sz w:val="28"/>
          <w:szCs w:val="28"/>
        </w:rPr>
        <w:t xml:space="preserve"> </w:t>
      </w:r>
      <w:r w:rsidRPr="00851A0F">
        <w:rPr>
          <w:sz w:val="28"/>
          <w:szCs w:val="28"/>
        </w:rPr>
        <w:t xml:space="preserve">;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lastRenderedPageBreak/>
        <w:t xml:space="preserve">3. от чуждестранни физически лица, с изключение на лицата - граждани на друга държава - членка на Европейския съюз, които имат избирателни права по този кодекс;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4. от религиозни институции;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5. от чужди правителства или от чуждестранни държавни предприятия, чуждестранни търговски дружества или чуждестранни организации с идеална цел. </w:t>
      </w:r>
    </w:p>
    <w:p w:rsidR="000F71E2" w:rsidRPr="00851A0F" w:rsidRDefault="00066B35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(2) Субектите по ал,</w:t>
      </w:r>
      <w:r w:rsidR="000F71E2" w:rsidRPr="00851A0F">
        <w:rPr>
          <w:sz w:val="28"/>
          <w:szCs w:val="28"/>
        </w:rPr>
        <w:t xml:space="preserve"> 1, т. 2 - 5 не могат</w:t>
      </w:r>
      <w:r w:rsidRPr="00851A0F">
        <w:rPr>
          <w:sz w:val="28"/>
          <w:szCs w:val="28"/>
        </w:rPr>
        <w:t xml:space="preserve"> да предоставят за предизборната кампания</w:t>
      </w:r>
      <w:r w:rsidR="000F71E2" w:rsidRPr="00851A0F">
        <w:rPr>
          <w:sz w:val="28"/>
          <w:szCs w:val="28"/>
        </w:rPr>
        <w:t xml:space="preserve"> движими и недвижими вещи за безвъзмездно ползване, както и безвъзмездни услуги под каквато и да е форма.</w:t>
      </w:r>
    </w:p>
    <w:p w:rsidR="00143AB0" w:rsidRPr="00851A0F" w:rsidRDefault="00143AB0" w:rsidP="000F71E2">
      <w:pPr>
        <w:ind w:firstLine="850"/>
        <w:jc w:val="both"/>
        <w:rPr>
          <w:sz w:val="28"/>
          <w:szCs w:val="28"/>
          <w:lang w:val="en-US"/>
        </w:rPr>
      </w:pPr>
      <w:r w:rsidRPr="00851A0F">
        <w:rPr>
          <w:sz w:val="28"/>
          <w:szCs w:val="28"/>
        </w:rPr>
        <w:t>(3) За целите на предизборната кампания се забранява безплатното използване ан публичен административен ресурс.</w:t>
      </w:r>
    </w:p>
    <w:p w:rsidR="000F71E2" w:rsidRPr="00851A0F" w:rsidRDefault="000F71E2" w:rsidP="000F71E2">
      <w:pPr>
        <w:rPr>
          <w:sz w:val="28"/>
          <w:szCs w:val="28"/>
        </w:rPr>
      </w:pPr>
    </w:p>
    <w:p w:rsidR="008C709A" w:rsidRPr="00851A0F" w:rsidRDefault="008C709A" w:rsidP="00A918C3">
      <w:pPr>
        <w:rPr>
          <w:b/>
          <w:bCs/>
          <w:sz w:val="28"/>
          <w:szCs w:val="28"/>
        </w:rPr>
      </w:pPr>
    </w:p>
    <w:p w:rsidR="000F71E2" w:rsidRPr="00851A0F" w:rsidRDefault="000F71E2" w:rsidP="00A918C3">
      <w:pPr>
        <w:rPr>
          <w:sz w:val="28"/>
          <w:szCs w:val="28"/>
        </w:rPr>
      </w:pPr>
      <w:r w:rsidRPr="00851A0F">
        <w:rPr>
          <w:b/>
          <w:bCs/>
          <w:sz w:val="28"/>
          <w:szCs w:val="28"/>
        </w:rPr>
        <w:t>Задължения при финансиране на предизборните кампани</w:t>
      </w:r>
      <w:r w:rsidR="00696099" w:rsidRPr="00851A0F">
        <w:rPr>
          <w:b/>
          <w:bCs/>
          <w:sz w:val="28"/>
          <w:szCs w:val="28"/>
        </w:rPr>
        <w:t>я, съгласно чл.1</w:t>
      </w:r>
      <w:r w:rsidR="00696099" w:rsidRPr="00851A0F">
        <w:rPr>
          <w:b/>
          <w:bCs/>
          <w:sz w:val="28"/>
          <w:szCs w:val="28"/>
          <w:lang w:val="en-US"/>
        </w:rPr>
        <w:t>69</w:t>
      </w:r>
      <w:r w:rsidR="002F6AE2">
        <w:rPr>
          <w:b/>
          <w:bCs/>
          <w:sz w:val="28"/>
          <w:szCs w:val="28"/>
        </w:rPr>
        <w:t xml:space="preserve"> и чл. 170 </w:t>
      </w:r>
      <w:r w:rsidR="00FB0815" w:rsidRPr="00851A0F">
        <w:rPr>
          <w:b/>
          <w:bCs/>
          <w:sz w:val="28"/>
          <w:szCs w:val="28"/>
        </w:rPr>
        <w:t xml:space="preserve"> от ИК</w:t>
      </w:r>
    </w:p>
    <w:p w:rsidR="00A918C3" w:rsidRPr="00851A0F" w:rsidRDefault="00A918C3" w:rsidP="00FB0815">
      <w:pPr>
        <w:jc w:val="both"/>
        <w:rPr>
          <w:sz w:val="28"/>
          <w:szCs w:val="28"/>
        </w:rPr>
      </w:pPr>
    </w:p>
    <w:p w:rsidR="000F71E2" w:rsidRPr="00851A0F" w:rsidRDefault="000F71E2" w:rsidP="00FB0815">
      <w:pPr>
        <w:jc w:val="both"/>
        <w:rPr>
          <w:sz w:val="28"/>
          <w:szCs w:val="28"/>
        </w:rPr>
      </w:pPr>
      <w:r w:rsidRPr="00851A0F">
        <w:rPr>
          <w:sz w:val="28"/>
          <w:szCs w:val="28"/>
        </w:rPr>
        <w:t>(1) Когато общият размер на дарението от ед</w:t>
      </w:r>
      <w:r w:rsidR="00143AB0" w:rsidRPr="00851A0F">
        <w:rPr>
          <w:sz w:val="28"/>
          <w:szCs w:val="28"/>
        </w:rPr>
        <w:t>но физическо</w:t>
      </w:r>
      <w:r w:rsidR="002F6AE2">
        <w:rPr>
          <w:sz w:val="28"/>
          <w:szCs w:val="28"/>
        </w:rPr>
        <w:t xml:space="preserve"> лице, юридическо лице или едноличен търговец </w:t>
      </w:r>
      <w:r w:rsidR="00143AB0" w:rsidRPr="00851A0F">
        <w:rPr>
          <w:sz w:val="28"/>
          <w:szCs w:val="28"/>
        </w:rPr>
        <w:t xml:space="preserve">надхвърли надхвърли една минимална работна заплата </w:t>
      </w:r>
      <w:r w:rsidR="00143AB0" w:rsidRPr="00851A0F">
        <w:rPr>
          <w:b/>
          <w:sz w:val="28"/>
          <w:szCs w:val="28"/>
        </w:rPr>
        <w:t xml:space="preserve">от </w:t>
      </w:r>
      <w:r w:rsidR="00D97457">
        <w:rPr>
          <w:b/>
          <w:sz w:val="28"/>
          <w:szCs w:val="28"/>
        </w:rPr>
        <w:t>780</w:t>
      </w:r>
      <w:r w:rsidRPr="00851A0F">
        <w:rPr>
          <w:b/>
          <w:sz w:val="28"/>
          <w:szCs w:val="28"/>
        </w:rPr>
        <w:t xml:space="preserve"> лв</w:t>
      </w:r>
      <w:r w:rsidRPr="00851A0F">
        <w:rPr>
          <w:sz w:val="28"/>
          <w:szCs w:val="28"/>
        </w:rPr>
        <w:t xml:space="preserve">., то представя декларация по образец за произход на дарените средства.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(2) Правилото по ал. </w:t>
      </w:r>
      <w:r w:rsidR="00FB0815" w:rsidRPr="00851A0F">
        <w:rPr>
          <w:sz w:val="28"/>
          <w:szCs w:val="28"/>
        </w:rPr>
        <w:t>1 се прилага и когато кампанията се финансира</w:t>
      </w:r>
      <w:r w:rsidR="006A0D20" w:rsidRPr="00851A0F">
        <w:rPr>
          <w:sz w:val="28"/>
          <w:szCs w:val="28"/>
        </w:rPr>
        <w:t xml:space="preserve"> със средства от канд</w:t>
      </w:r>
      <w:r w:rsidR="002F6AE2">
        <w:rPr>
          <w:sz w:val="28"/>
          <w:szCs w:val="28"/>
        </w:rPr>
        <w:t xml:space="preserve">идатите </w:t>
      </w:r>
      <w:r w:rsidRPr="00851A0F">
        <w:rPr>
          <w:sz w:val="28"/>
          <w:szCs w:val="28"/>
        </w:rPr>
        <w:t xml:space="preserve">. </w:t>
      </w:r>
    </w:p>
    <w:p w:rsidR="000F71E2" w:rsidRPr="00851A0F" w:rsidRDefault="002F6AE2" w:rsidP="000F71E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(3</w:t>
      </w:r>
      <w:r w:rsidR="000F71E2" w:rsidRPr="00851A0F">
        <w:rPr>
          <w:sz w:val="28"/>
          <w:szCs w:val="28"/>
        </w:rPr>
        <w:t xml:space="preserve">) </w:t>
      </w:r>
      <w:r>
        <w:rPr>
          <w:sz w:val="28"/>
          <w:szCs w:val="28"/>
        </w:rPr>
        <w:t>Финансирането на п</w:t>
      </w:r>
      <w:r w:rsidR="000F71E2" w:rsidRPr="00851A0F">
        <w:rPr>
          <w:sz w:val="28"/>
          <w:szCs w:val="28"/>
        </w:rPr>
        <w:t>риходите и раз</w:t>
      </w:r>
      <w:r w:rsidR="00FB0815" w:rsidRPr="00851A0F">
        <w:rPr>
          <w:sz w:val="28"/>
          <w:szCs w:val="28"/>
        </w:rPr>
        <w:t>ходите, свързани с предизборната кампания</w:t>
      </w:r>
      <w:r w:rsidR="000F71E2" w:rsidRPr="00851A0F">
        <w:rPr>
          <w:sz w:val="28"/>
          <w:szCs w:val="28"/>
        </w:rPr>
        <w:t xml:space="preserve"> на стойност над </w:t>
      </w:r>
      <w:r w:rsidR="000F71E2" w:rsidRPr="00851A0F">
        <w:rPr>
          <w:b/>
          <w:sz w:val="28"/>
          <w:szCs w:val="28"/>
        </w:rPr>
        <w:t>1000 лв.,</w:t>
      </w:r>
      <w:r w:rsidR="000F71E2" w:rsidRPr="00851A0F">
        <w:rPr>
          <w:sz w:val="28"/>
          <w:szCs w:val="28"/>
        </w:rPr>
        <w:t xml:space="preserve"> се извършват по банков път.</w:t>
      </w:r>
    </w:p>
    <w:p w:rsidR="000F71E2" w:rsidRPr="00851A0F" w:rsidRDefault="00143AB0" w:rsidP="000F71E2">
      <w:pPr>
        <w:rPr>
          <w:sz w:val="28"/>
          <w:szCs w:val="28"/>
        </w:rPr>
      </w:pPr>
      <w:r w:rsidRPr="00851A0F">
        <w:rPr>
          <w:sz w:val="28"/>
          <w:szCs w:val="28"/>
          <w:lang w:val="en-US"/>
        </w:rPr>
        <w:t>(5)</w:t>
      </w:r>
      <w:r w:rsidRPr="00851A0F">
        <w:rPr>
          <w:sz w:val="28"/>
          <w:szCs w:val="28"/>
        </w:rPr>
        <w:t xml:space="preserve">Когато размерът на средствата </w:t>
      </w:r>
      <w:r w:rsidRPr="00851A0F">
        <w:rPr>
          <w:b/>
          <w:sz w:val="28"/>
          <w:szCs w:val="28"/>
        </w:rPr>
        <w:t>е над 1000 лв</w:t>
      </w:r>
      <w:r w:rsidRPr="00851A0F">
        <w:rPr>
          <w:sz w:val="28"/>
          <w:szCs w:val="28"/>
        </w:rPr>
        <w:t xml:space="preserve">., Сметната палата извършва проверка за съответствие между размера на дарените или предоставени за съответната кампания средства и размера на доходите на лицето.Проверката обхваща периода от произвеждането на предходните избори от същия вид до деня на подаване на съответната декларация по </w:t>
      </w:r>
      <w:r w:rsidR="00FD3FBB" w:rsidRPr="00851A0F">
        <w:rPr>
          <w:sz w:val="28"/>
          <w:szCs w:val="28"/>
        </w:rPr>
        <w:t>чл.</w:t>
      </w:r>
      <w:r w:rsidR="00696099" w:rsidRPr="00851A0F">
        <w:rPr>
          <w:sz w:val="28"/>
          <w:szCs w:val="28"/>
          <w:lang w:val="en-US"/>
        </w:rPr>
        <w:t>169</w:t>
      </w:r>
      <w:r w:rsidRPr="00851A0F">
        <w:rPr>
          <w:sz w:val="28"/>
          <w:szCs w:val="28"/>
        </w:rPr>
        <w:t>ал.1 или 2.</w:t>
      </w:r>
    </w:p>
    <w:p w:rsidR="00143AB0" w:rsidRPr="00851A0F" w:rsidRDefault="00143AB0" w:rsidP="000F71E2">
      <w:pPr>
        <w:rPr>
          <w:sz w:val="28"/>
          <w:szCs w:val="28"/>
        </w:rPr>
      </w:pPr>
      <w:r w:rsidRPr="00851A0F">
        <w:rPr>
          <w:sz w:val="28"/>
          <w:szCs w:val="28"/>
          <w:lang w:val="en-US"/>
        </w:rPr>
        <w:t xml:space="preserve">(6) </w:t>
      </w:r>
      <w:r w:rsidRPr="00851A0F">
        <w:rPr>
          <w:sz w:val="28"/>
          <w:szCs w:val="28"/>
        </w:rPr>
        <w:t>За извършване на проверката</w:t>
      </w:r>
      <w:r w:rsidR="00C65EC7" w:rsidRPr="00851A0F">
        <w:rPr>
          <w:sz w:val="28"/>
          <w:szCs w:val="28"/>
        </w:rPr>
        <w:t xml:space="preserve"> председателят на Сметната палата изисква информация от НАП и други компетентни органи и институции.</w:t>
      </w:r>
    </w:p>
    <w:p w:rsidR="00C65EC7" w:rsidRPr="00851A0F" w:rsidRDefault="00C65EC7" w:rsidP="006A0D20">
      <w:pPr>
        <w:rPr>
          <w:b/>
          <w:bCs/>
          <w:sz w:val="28"/>
          <w:szCs w:val="28"/>
        </w:rPr>
      </w:pPr>
    </w:p>
    <w:p w:rsidR="000F71E2" w:rsidRPr="00851A0F" w:rsidRDefault="000F71E2" w:rsidP="006A0D20">
      <w:pPr>
        <w:rPr>
          <w:sz w:val="28"/>
          <w:szCs w:val="28"/>
        </w:rPr>
      </w:pPr>
      <w:r w:rsidRPr="00851A0F">
        <w:rPr>
          <w:b/>
          <w:bCs/>
          <w:sz w:val="28"/>
          <w:szCs w:val="28"/>
        </w:rPr>
        <w:t>Общ размер на финансирането</w:t>
      </w:r>
      <w:r w:rsidR="003F6B5D" w:rsidRPr="00851A0F">
        <w:rPr>
          <w:b/>
          <w:bCs/>
          <w:sz w:val="28"/>
          <w:szCs w:val="28"/>
        </w:rPr>
        <w:t>,съ</w:t>
      </w:r>
      <w:r w:rsidR="00696099" w:rsidRPr="00851A0F">
        <w:rPr>
          <w:b/>
          <w:bCs/>
          <w:sz w:val="28"/>
          <w:szCs w:val="28"/>
        </w:rPr>
        <w:t>гласно чл.16</w:t>
      </w:r>
      <w:r w:rsidR="00FB0815" w:rsidRPr="00851A0F">
        <w:rPr>
          <w:b/>
          <w:bCs/>
          <w:sz w:val="28"/>
          <w:szCs w:val="28"/>
        </w:rPr>
        <w:t xml:space="preserve">5 </w:t>
      </w:r>
      <w:r w:rsidR="00AA190C">
        <w:rPr>
          <w:b/>
          <w:bCs/>
          <w:sz w:val="28"/>
          <w:szCs w:val="28"/>
        </w:rPr>
        <w:t xml:space="preserve"> ал.1т.4 </w:t>
      </w:r>
      <w:r w:rsidR="00FB0815" w:rsidRPr="00851A0F">
        <w:rPr>
          <w:b/>
          <w:bCs/>
          <w:sz w:val="28"/>
          <w:szCs w:val="28"/>
        </w:rPr>
        <w:t>от ИК</w:t>
      </w:r>
    </w:p>
    <w:p w:rsidR="006A0D20" w:rsidRPr="00851A0F" w:rsidRDefault="006A0D20" w:rsidP="00FB0815">
      <w:pPr>
        <w:jc w:val="both"/>
        <w:rPr>
          <w:sz w:val="28"/>
          <w:szCs w:val="28"/>
        </w:rPr>
      </w:pPr>
    </w:p>
    <w:p w:rsidR="00696099" w:rsidRPr="00851A0F" w:rsidRDefault="00AA190C" w:rsidP="00C65EC7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96099" w:rsidRPr="00851A0F">
        <w:rPr>
          <w:sz w:val="28"/>
          <w:szCs w:val="28"/>
        </w:rPr>
        <w:t>. при избори за кметове и общински съветници:</w:t>
      </w:r>
    </w:p>
    <w:p w:rsidR="00696099" w:rsidRPr="00851A0F" w:rsidRDefault="00D97457" w:rsidP="006C70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A190C">
        <w:rPr>
          <w:sz w:val="28"/>
          <w:szCs w:val="28"/>
        </w:rPr>
        <w:t>4</w:t>
      </w:r>
      <w:r w:rsidR="00644476" w:rsidRPr="00851A0F">
        <w:rPr>
          <w:sz w:val="28"/>
          <w:szCs w:val="28"/>
        </w:rPr>
        <w:t>.1</w:t>
      </w:r>
      <w:r>
        <w:rPr>
          <w:sz w:val="28"/>
          <w:szCs w:val="28"/>
        </w:rPr>
        <w:t xml:space="preserve">     </w:t>
      </w:r>
      <w:r w:rsidR="00696099" w:rsidRPr="00851A0F">
        <w:rPr>
          <w:b/>
          <w:sz w:val="28"/>
          <w:szCs w:val="28"/>
        </w:rPr>
        <w:t>8 000 000 лв</w:t>
      </w:r>
      <w:r w:rsidR="00696099" w:rsidRPr="00851A0F">
        <w:rPr>
          <w:sz w:val="28"/>
          <w:szCs w:val="28"/>
        </w:rPr>
        <w:t>. за партия и коалиция</w:t>
      </w:r>
    </w:p>
    <w:p w:rsidR="00644476" w:rsidRPr="00851A0F" w:rsidRDefault="00D97457" w:rsidP="00D9745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</w:t>
      </w:r>
      <w:r w:rsidR="00AA190C">
        <w:rPr>
          <w:rFonts w:ascii="Arial" w:hAnsi="Arial" w:cs="Arial"/>
          <w:sz w:val="28"/>
          <w:szCs w:val="28"/>
        </w:rPr>
        <w:t>4</w:t>
      </w:r>
      <w:r w:rsidR="00644476" w:rsidRPr="00851A0F">
        <w:rPr>
          <w:rFonts w:ascii="Arial" w:hAnsi="Arial" w:cs="Arial"/>
          <w:sz w:val="28"/>
          <w:szCs w:val="28"/>
        </w:rPr>
        <w:t xml:space="preserve">.2 За един кандидат за общински съветник може да се разходват не повече от </w:t>
      </w:r>
      <w:r w:rsidR="00644476" w:rsidRPr="00851A0F">
        <w:rPr>
          <w:rFonts w:ascii="Arial" w:hAnsi="Arial" w:cs="Arial"/>
          <w:b/>
          <w:sz w:val="28"/>
          <w:szCs w:val="28"/>
        </w:rPr>
        <w:t>5000 л</w:t>
      </w:r>
      <w:r w:rsidR="00644476" w:rsidRPr="00851A0F">
        <w:rPr>
          <w:rFonts w:ascii="Arial" w:hAnsi="Arial" w:cs="Arial"/>
          <w:sz w:val="28"/>
          <w:szCs w:val="28"/>
        </w:rPr>
        <w:t xml:space="preserve">в. в рамките на общия размер на </w:t>
      </w:r>
      <w:r w:rsidR="00644476" w:rsidRPr="00851A0F">
        <w:rPr>
          <w:rFonts w:ascii="Arial" w:hAnsi="Arial" w:cs="Arial"/>
          <w:sz w:val="28"/>
          <w:szCs w:val="28"/>
        </w:rPr>
        <w:lastRenderedPageBreak/>
        <w:t>финансирането по ал. 1, т. 4.</w:t>
      </w:r>
    </w:p>
    <w:p w:rsidR="00644476" w:rsidRPr="00851A0F" w:rsidRDefault="00AA190C" w:rsidP="00644476">
      <w:pPr>
        <w:ind w:firstLine="85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644476" w:rsidRPr="00851A0F">
        <w:rPr>
          <w:rFonts w:ascii="Arial" w:hAnsi="Arial" w:cs="Arial"/>
          <w:sz w:val="28"/>
          <w:szCs w:val="28"/>
        </w:rPr>
        <w:t>.3 За кандидат за кмет на община, в рамките на общия размер на финансирането по ал. 1, т. 4, може да се разходват: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1. за община с население до 30 000 жители - до 25 000 лв.;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2. за община с население до 60 000 жители - до 50 000 лв.;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3. за община с население до 100 000 жители - до 100 000 лв.;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4. за община с население до 200 000 жители - до 250 000 лв.;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5. за община с население до 500 000 жители - до 500 000 лв.;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6. за община с население над 500 000 жители - до 1 000 000 лв.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2.4 За кандидат за кмет на район, в рамките на общия размер на финансиране по ал. 1, т. 4, може да се разходват: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1. за район с население до 25 000 жители - до 20 000 лв.;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2. за район с население до 50 000 жители - до 40 000 лв.;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3. за район с население до 100 000 жители - до 60 000 лв.;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4. за район с население над 100 000 жители - до 60 000 лв.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2.5 За кандидат за кмет на кметство, в рамките на общия размер на финансиране по ал. 1, т. 4, може да се разходват:</w:t>
      </w:r>
    </w:p>
    <w:p w:rsidR="00644476" w:rsidRPr="00851A0F" w:rsidRDefault="00644476" w:rsidP="00644476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1. за кметство с население до 1000 жители - до 2000 лв.;</w:t>
      </w:r>
    </w:p>
    <w:p w:rsidR="00851A0F" w:rsidRPr="00851A0F" w:rsidRDefault="00644476" w:rsidP="00851A0F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2. за кметство с населен</w:t>
      </w:r>
      <w:r w:rsidR="00851A0F" w:rsidRPr="00851A0F">
        <w:rPr>
          <w:rFonts w:ascii="Arial" w:hAnsi="Arial" w:cs="Arial"/>
          <w:b/>
          <w:sz w:val="28"/>
          <w:szCs w:val="28"/>
        </w:rPr>
        <w:t>ие до 3000 жители - до 6000 лв.</w:t>
      </w:r>
    </w:p>
    <w:p w:rsidR="00644476" w:rsidRPr="00851A0F" w:rsidRDefault="00644476" w:rsidP="00851A0F">
      <w:pPr>
        <w:ind w:firstLine="850"/>
        <w:jc w:val="both"/>
        <w:rPr>
          <w:rFonts w:ascii="Arial" w:hAnsi="Arial" w:cs="Arial"/>
          <w:b/>
          <w:sz w:val="28"/>
          <w:szCs w:val="28"/>
        </w:rPr>
      </w:pPr>
      <w:r w:rsidRPr="00851A0F">
        <w:rPr>
          <w:rFonts w:ascii="Arial" w:hAnsi="Arial" w:cs="Arial"/>
          <w:b/>
          <w:sz w:val="28"/>
          <w:szCs w:val="28"/>
        </w:rPr>
        <w:t>3. за кметство с население над 3000 жители - до 10 000 лв.</w:t>
      </w:r>
    </w:p>
    <w:p w:rsidR="00644476" w:rsidRPr="00851A0F" w:rsidRDefault="00644476" w:rsidP="00644476">
      <w:pPr>
        <w:rPr>
          <w:rFonts w:ascii="Arial" w:hAnsi="Arial" w:cs="Arial"/>
          <w:b/>
          <w:sz w:val="28"/>
          <w:szCs w:val="28"/>
        </w:rPr>
      </w:pPr>
    </w:p>
    <w:p w:rsidR="00C65EC7" w:rsidRPr="00851A0F" w:rsidRDefault="00C65EC7" w:rsidP="00C65EC7">
      <w:pPr>
        <w:ind w:firstLine="850"/>
        <w:jc w:val="both"/>
        <w:rPr>
          <w:sz w:val="28"/>
          <w:szCs w:val="28"/>
        </w:rPr>
      </w:pPr>
    </w:p>
    <w:p w:rsidR="006A0D20" w:rsidRPr="00851A0F" w:rsidRDefault="006A0D20" w:rsidP="000F71E2">
      <w:pPr>
        <w:ind w:firstLine="850"/>
        <w:rPr>
          <w:sz w:val="28"/>
          <w:szCs w:val="28"/>
        </w:rPr>
      </w:pPr>
    </w:p>
    <w:p w:rsidR="000F71E2" w:rsidRPr="00851A0F" w:rsidRDefault="000F71E2" w:rsidP="006A0D20">
      <w:pPr>
        <w:rPr>
          <w:sz w:val="28"/>
          <w:szCs w:val="28"/>
        </w:rPr>
      </w:pPr>
      <w:r w:rsidRPr="00851A0F">
        <w:rPr>
          <w:b/>
          <w:bCs/>
          <w:sz w:val="28"/>
          <w:szCs w:val="28"/>
        </w:rPr>
        <w:t>Единен публичен регистър</w:t>
      </w:r>
      <w:r w:rsidR="00696099" w:rsidRPr="00851A0F">
        <w:rPr>
          <w:b/>
          <w:bCs/>
          <w:sz w:val="28"/>
          <w:szCs w:val="28"/>
        </w:rPr>
        <w:t>, съгласно чл.171</w:t>
      </w:r>
      <w:r w:rsidR="00C65593" w:rsidRPr="00851A0F">
        <w:rPr>
          <w:b/>
          <w:bCs/>
          <w:sz w:val="28"/>
          <w:szCs w:val="28"/>
        </w:rPr>
        <w:t xml:space="preserve"> от ИК</w:t>
      </w:r>
    </w:p>
    <w:p w:rsidR="006A0D20" w:rsidRPr="00851A0F" w:rsidRDefault="006A0D20" w:rsidP="00C65593">
      <w:pPr>
        <w:jc w:val="both"/>
        <w:rPr>
          <w:sz w:val="28"/>
          <w:szCs w:val="28"/>
        </w:rPr>
      </w:pPr>
    </w:p>
    <w:p w:rsidR="000F71E2" w:rsidRPr="00851A0F" w:rsidRDefault="000F71E2" w:rsidP="00C65593">
      <w:pPr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 (1) В Сметната палата се създава единен публичен регистър на партиите, коалициите от партии и инициативните комитети, участващи в съответния вид избори, който се поддържа до следващите избори от същия вид.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(2) В регистъра по ал. 1 по време на предизборната кампания се публикуват: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1. обстоятелствата по чл. 17 от Закона за политическите партии;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2. наименованието на коалицията от партии и наименованието на инициативния комитет и имената на лицата, които ги представляват;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3. имената на дарителите, видът, целта, размерът или стойността на направените дарения; </w:t>
      </w:r>
    </w:p>
    <w:p w:rsidR="008C709A" w:rsidRPr="00851A0F" w:rsidRDefault="008C709A" w:rsidP="000F71E2">
      <w:pPr>
        <w:ind w:firstLine="850"/>
        <w:jc w:val="both"/>
        <w:rPr>
          <w:sz w:val="28"/>
          <w:szCs w:val="28"/>
        </w:rPr>
      </w:pPr>
    </w:p>
    <w:p w:rsidR="000F71E2" w:rsidRPr="00851A0F" w:rsidRDefault="00AC4707" w:rsidP="000F71E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F71E2" w:rsidRPr="00851A0F">
        <w:rPr>
          <w:sz w:val="28"/>
          <w:szCs w:val="28"/>
        </w:rPr>
        <w:t>. декларациите за произхода на дарените средства, декларациите за произхода на средствата на кандидатите и на членовете на инициативни</w:t>
      </w:r>
      <w:r>
        <w:rPr>
          <w:sz w:val="28"/>
          <w:szCs w:val="28"/>
        </w:rPr>
        <w:t xml:space="preserve">те комитети </w:t>
      </w:r>
      <w:r w:rsidR="000F71E2" w:rsidRPr="00851A0F">
        <w:rPr>
          <w:sz w:val="28"/>
          <w:szCs w:val="28"/>
        </w:rPr>
        <w:t xml:space="preserve">; </w:t>
      </w:r>
    </w:p>
    <w:p w:rsidR="004E0EC3" w:rsidRPr="00851A0F" w:rsidRDefault="000F71E2" w:rsidP="004E0EC3">
      <w:pPr>
        <w:ind w:firstLine="850"/>
        <w:jc w:val="both"/>
        <w:rPr>
          <w:rFonts w:asciiTheme="majorHAnsi" w:hAnsiTheme="majorHAnsi"/>
          <w:sz w:val="28"/>
          <w:szCs w:val="28"/>
        </w:rPr>
      </w:pPr>
      <w:r w:rsidRPr="00851A0F">
        <w:rPr>
          <w:rFonts w:asciiTheme="majorHAnsi" w:hAnsiTheme="majorHAnsi"/>
          <w:sz w:val="28"/>
          <w:szCs w:val="28"/>
        </w:rPr>
        <w:t xml:space="preserve">6. наименованията на социологическите и рекламните агенции, както и на агенциите за осъществяване на връзки с обществеността, с които работят. </w:t>
      </w:r>
    </w:p>
    <w:p w:rsidR="004E0EC3" w:rsidRPr="00851A0F" w:rsidRDefault="006A6AE8" w:rsidP="004E0EC3">
      <w:pPr>
        <w:rPr>
          <w:rFonts w:asciiTheme="majorHAnsi" w:hAnsiTheme="majorHAnsi"/>
          <w:sz w:val="28"/>
          <w:szCs w:val="28"/>
        </w:rPr>
      </w:pPr>
      <w:r w:rsidRPr="00851A0F">
        <w:rPr>
          <w:rFonts w:asciiTheme="majorHAnsi" w:hAnsiTheme="majorHAnsi"/>
          <w:sz w:val="28"/>
          <w:szCs w:val="28"/>
        </w:rPr>
        <w:t xml:space="preserve">             (3) </w:t>
      </w:r>
      <w:r w:rsidR="004E0EC3" w:rsidRPr="00851A0F">
        <w:rPr>
          <w:rFonts w:asciiTheme="majorHAnsi" w:hAnsiTheme="majorHAnsi"/>
          <w:sz w:val="28"/>
          <w:szCs w:val="28"/>
        </w:rPr>
        <w:t xml:space="preserve">Партиите, коалициите и инициативните комитети </w:t>
      </w:r>
      <w:r w:rsidR="004E0EC3" w:rsidRPr="00851A0F">
        <w:rPr>
          <w:rFonts w:asciiTheme="majorHAnsi" w:hAnsiTheme="majorHAnsi"/>
          <w:b/>
          <w:sz w:val="28"/>
          <w:szCs w:val="28"/>
        </w:rPr>
        <w:t>в 5-дневен срок</w:t>
      </w:r>
      <w:r w:rsidR="004E0EC3" w:rsidRPr="00851A0F">
        <w:rPr>
          <w:rFonts w:asciiTheme="majorHAnsi" w:hAnsiTheme="majorHAnsi"/>
          <w:sz w:val="28"/>
          <w:szCs w:val="28"/>
        </w:rPr>
        <w:t xml:space="preserve"> от откриване на предизборната кампания изпращат на Сметната палата информацията по ал. 2 на хартиен и електронен носител за включване в регистъра.</w:t>
      </w:r>
    </w:p>
    <w:p w:rsidR="004E0EC3" w:rsidRPr="00851A0F" w:rsidRDefault="004E0EC3" w:rsidP="004E0EC3">
      <w:pPr>
        <w:rPr>
          <w:rFonts w:asciiTheme="majorHAnsi" w:hAnsiTheme="majorHAnsi"/>
          <w:sz w:val="28"/>
          <w:szCs w:val="28"/>
        </w:rPr>
      </w:pPr>
      <w:r w:rsidRPr="00851A0F">
        <w:rPr>
          <w:rFonts w:asciiTheme="majorHAnsi" w:hAnsiTheme="majorHAnsi"/>
          <w:sz w:val="28"/>
          <w:szCs w:val="28"/>
        </w:rPr>
        <w:t xml:space="preserve">             (4) По време на предизборната кампания партиите, коалициите и инициативните комитети изпращат на Сметната палата в </w:t>
      </w:r>
      <w:r w:rsidRPr="00851A0F">
        <w:rPr>
          <w:rFonts w:asciiTheme="majorHAnsi" w:hAnsiTheme="majorHAnsi"/>
          <w:b/>
          <w:sz w:val="28"/>
          <w:szCs w:val="28"/>
        </w:rPr>
        <w:t>7-дневен срок</w:t>
      </w:r>
      <w:r w:rsidRPr="00851A0F">
        <w:rPr>
          <w:rFonts w:asciiTheme="majorHAnsi" w:hAnsiTheme="majorHAnsi"/>
          <w:sz w:val="28"/>
          <w:szCs w:val="28"/>
        </w:rPr>
        <w:t xml:space="preserve"> новопостъпилата информация по ал. 2 на хартиен и електронен носител за включване в регистъра</w:t>
      </w:r>
    </w:p>
    <w:p w:rsidR="000F71E2" w:rsidRPr="00851A0F" w:rsidRDefault="004E0EC3" w:rsidP="004E0EC3">
      <w:pPr>
        <w:jc w:val="both"/>
        <w:rPr>
          <w:rFonts w:asciiTheme="majorHAnsi" w:hAnsiTheme="majorHAnsi"/>
          <w:sz w:val="28"/>
          <w:szCs w:val="28"/>
        </w:rPr>
      </w:pPr>
      <w:r w:rsidRPr="00851A0F">
        <w:rPr>
          <w:rFonts w:asciiTheme="majorHAnsi" w:hAnsiTheme="majorHAnsi"/>
          <w:sz w:val="28"/>
          <w:szCs w:val="28"/>
        </w:rPr>
        <w:t xml:space="preserve">             (5</w:t>
      </w:r>
      <w:r w:rsidR="000F71E2" w:rsidRPr="00851A0F">
        <w:rPr>
          <w:rFonts w:asciiTheme="majorHAnsi" w:hAnsiTheme="majorHAnsi"/>
          <w:sz w:val="28"/>
          <w:szCs w:val="28"/>
        </w:rPr>
        <w:t>) В хода на предизборната кампания партиите, коалициите от партии и инициативните комитети изпращат</w:t>
      </w:r>
      <w:r w:rsidR="00FD3FBB" w:rsidRPr="00851A0F">
        <w:rPr>
          <w:rFonts w:asciiTheme="majorHAnsi" w:hAnsiTheme="majorHAnsi"/>
          <w:sz w:val="28"/>
          <w:szCs w:val="28"/>
        </w:rPr>
        <w:t xml:space="preserve"> в седемдневен</w:t>
      </w:r>
      <w:r w:rsidR="00C65EC7" w:rsidRPr="00851A0F">
        <w:rPr>
          <w:rFonts w:asciiTheme="majorHAnsi" w:hAnsiTheme="majorHAnsi"/>
          <w:sz w:val="28"/>
          <w:szCs w:val="28"/>
        </w:rPr>
        <w:t xml:space="preserve"> срок </w:t>
      </w:r>
      <w:r w:rsidR="000F71E2" w:rsidRPr="00851A0F">
        <w:rPr>
          <w:rFonts w:asciiTheme="majorHAnsi" w:hAnsiTheme="majorHAnsi"/>
          <w:sz w:val="28"/>
          <w:szCs w:val="28"/>
        </w:rPr>
        <w:t xml:space="preserve"> новопостъпилата информация по ал. 2 на хартиен и електронен носител на Сметната палата за включване в регистъра.</w:t>
      </w:r>
    </w:p>
    <w:p w:rsidR="000F71E2" w:rsidRPr="00851A0F" w:rsidRDefault="000F71E2" w:rsidP="000F71E2">
      <w:pPr>
        <w:rPr>
          <w:rFonts w:asciiTheme="majorHAnsi" w:hAnsiTheme="majorHAnsi"/>
          <w:sz w:val="28"/>
          <w:szCs w:val="28"/>
        </w:rPr>
      </w:pPr>
    </w:p>
    <w:p w:rsidR="000F71E2" w:rsidRPr="00851A0F" w:rsidRDefault="000F71E2" w:rsidP="000F71E2">
      <w:pPr>
        <w:ind w:firstLine="850"/>
        <w:rPr>
          <w:sz w:val="28"/>
          <w:szCs w:val="28"/>
        </w:rPr>
      </w:pPr>
      <w:r w:rsidRPr="00851A0F">
        <w:rPr>
          <w:b/>
          <w:bCs/>
          <w:sz w:val="28"/>
          <w:szCs w:val="28"/>
        </w:rPr>
        <w:t>Отчет за финансирането</w:t>
      </w:r>
      <w:r w:rsidR="006A0D20" w:rsidRPr="00851A0F">
        <w:rPr>
          <w:b/>
          <w:bCs/>
          <w:sz w:val="28"/>
          <w:szCs w:val="28"/>
        </w:rPr>
        <w:t>, съг</w:t>
      </w:r>
      <w:r w:rsidR="00696099" w:rsidRPr="00851A0F">
        <w:rPr>
          <w:b/>
          <w:bCs/>
          <w:sz w:val="28"/>
          <w:szCs w:val="28"/>
        </w:rPr>
        <w:t>ласно чл. 172</w:t>
      </w:r>
      <w:r w:rsidR="00A918C3" w:rsidRPr="00851A0F">
        <w:rPr>
          <w:b/>
          <w:bCs/>
          <w:sz w:val="28"/>
          <w:szCs w:val="28"/>
        </w:rPr>
        <w:t xml:space="preserve"> от ИК</w:t>
      </w:r>
    </w:p>
    <w:p w:rsidR="006A0D20" w:rsidRPr="00851A0F" w:rsidRDefault="006A0D20" w:rsidP="000F71E2">
      <w:pPr>
        <w:ind w:firstLine="850"/>
        <w:jc w:val="both"/>
        <w:rPr>
          <w:sz w:val="28"/>
          <w:szCs w:val="28"/>
        </w:rPr>
      </w:pP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 (1) В срок до 30 дни след изборния ден </w:t>
      </w:r>
      <w:r w:rsidR="00A918C3" w:rsidRPr="00851A0F">
        <w:rPr>
          <w:sz w:val="28"/>
          <w:szCs w:val="28"/>
        </w:rPr>
        <w:t>партията, коалицията</w:t>
      </w:r>
      <w:r w:rsidRPr="00851A0F">
        <w:rPr>
          <w:sz w:val="28"/>
          <w:szCs w:val="28"/>
        </w:rPr>
        <w:t xml:space="preserve"> от партии и инициативните комитети представят пред Сметната палата на хартиен и електронен носител отчет за приходите, разходите и поетите от тях задължения за плащане във връзка с предизборната кампания, придружен с извлечение от банковата им сметка. </w:t>
      </w:r>
    </w:p>
    <w:p w:rsidR="000F71E2" w:rsidRPr="00851A0F" w:rsidRDefault="006A0D20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(2) Средствата на кандидатите </w:t>
      </w:r>
      <w:r w:rsidR="000F71E2" w:rsidRPr="00851A0F">
        <w:rPr>
          <w:sz w:val="28"/>
          <w:szCs w:val="28"/>
        </w:rPr>
        <w:t xml:space="preserve"> за предизборната кампания се отчитат в отчетите по ал. 1. Към отчетите се прилага декларация за произход на средствата, в случаи</w:t>
      </w:r>
      <w:r w:rsidR="00C65EC7" w:rsidRPr="00851A0F">
        <w:rPr>
          <w:sz w:val="28"/>
          <w:szCs w:val="28"/>
        </w:rPr>
        <w:t xml:space="preserve">те когато те са в размер над една минимална работна заплата </w:t>
      </w:r>
      <w:r w:rsidR="008E38A8">
        <w:rPr>
          <w:sz w:val="28"/>
          <w:szCs w:val="28"/>
        </w:rPr>
        <w:t xml:space="preserve"> от 780</w:t>
      </w:r>
      <w:r w:rsidR="000F71E2" w:rsidRPr="00851A0F">
        <w:rPr>
          <w:sz w:val="28"/>
          <w:szCs w:val="28"/>
        </w:rPr>
        <w:t xml:space="preserve"> лв.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 xml:space="preserve">(3) Отчетите по ал. 1 се изготвят и представят по образец за всеки вид избор, утвърден от Сметната палата.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>
        <w:rPr>
          <w:sz w:val="24"/>
          <w:szCs w:val="24"/>
        </w:rPr>
        <w:t>(</w:t>
      </w:r>
      <w:r w:rsidRPr="00851A0F">
        <w:rPr>
          <w:sz w:val="28"/>
          <w:szCs w:val="28"/>
        </w:rPr>
        <w:t xml:space="preserve">4) Сметната палата публикува отчетите на партиите, коалициите от партии и инициативните комитети по ал. 1 в срок до 15 дни от изтичане на срока за представянето им. </w:t>
      </w:r>
    </w:p>
    <w:p w:rsidR="000F71E2" w:rsidRPr="00851A0F" w:rsidRDefault="000F71E2" w:rsidP="000F71E2">
      <w:pPr>
        <w:ind w:firstLine="850"/>
        <w:jc w:val="both"/>
        <w:rPr>
          <w:sz w:val="28"/>
          <w:szCs w:val="28"/>
        </w:rPr>
      </w:pPr>
      <w:r w:rsidRPr="00851A0F">
        <w:rPr>
          <w:sz w:val="28"/>
          <w:szCs w:val="28"/>
        </w:rPr>
        <w:t>(5) С</w:t>
      </w:r>
      <w:r w:rsidR="00146979" w:rsidRPr="00851A0F">
        <w:rPr>
          <w:sz w:val="28"/>
          <w:szCs w:val="28"/>
        </w:rPr>
        <w:t xml:space="preserve">метната палата извършва одит </w:t>
      </w:r>
      <w:r w:rsidRPr="00851A0F">
        <w:rPr>
          <w:sz w:val="28"/>
          <w:szCs w:val="28"/>
        </w:rPr>
        <w:t xml:space="preserve"> за съответствие </w:t>
      </w:r>
      <w:r w:rsidR="00146979" w:rsidRPr="00851A0F">
        <w:rPr>
          <w:sz w:val="28"/>
          <w:szCs w:val="28"/>
        </w:rPr>
        <w:t xml:space="preserve">на </w:t>
      </w:r>
      <w:r w:rsidRPr="00851A0F">
        <w:rPr>
          <w:sz w:val="28"/>
          <w:szCs w:val="28"/>
        </w:rPr>
        <w:t xml:space="preserve">декларираните приходи и реално извършените разходи </w:t>
      </w:r>
      <w:r w:rsidR="00146979" w:rsidRPr="00851A0F">
        <w:rPr>
          <w:sz w:val="28"/>
          <w:szCs w:val="28"/>
        </w:rPr>
        <w:t xml:space="preserve">, които са над 1000 лв </w:t>
      </w:r>
      <w:r w:rsidRPr="00851A0F">
        <w:rPr>
          <w:sz w:val="28"/>
          <w:szCs w:val="28"/>
        </w:rPr>
        <w:t>във връзка с предизборната кампания.</w:t>
      </w:r>
    </w:p>
    <w:p w:rsidR="00F614B9" w:rsidRDefault="00F614B9" w:rsidP="000F71E2">
      <w:pPr>
        <w:rPr>
          <w:sz w:val="28"/>
          <w:szCs w:val="28"/>
        </w:rPr>
      </w:pPr>
    </w:p>
    <w:p w:rsidR="00CE5CCA" w:rsidRDefault="00CE5CCA" w:rsidP="006C709F">
      <w:pPr>
        <w:rPr>
          <w:sz w:val="28"/>
          <w:szCs w:val="28"/>
        </w:rPr>
      </w:pPr>
    </w:p>
    <w:p w:rsidR="00CE5CCA" w:rsidRDefault="00CE5CCA" w:rsidP="006C709F">
      <w:pPr>
        <w:rPr>
          <w:sz w:val="28"/>
          <w:szCs w:val="28"/>
        </w:rPr>
      </w:pPr>
    </w:p>
    <w:p w:rsidR="00CE5CCA" w:rsidRDefault="00CE5CCA" w:rsidP="006C709F">
      <w:pPr>
        <w:rPr>
          <w:sz w:val="28"/>
          <w:szCs w:val="28"/>
        </w:rPr>
      </w:pPr>
    </w:p>
    <w:p w:rsidR="00CE5CCA" w:rsidRDefault="00CE5CCA" w:rsidP="006C709F">
      <w:pPr>
        <w:rPr>
          <w:sz w:val="28"/>
          <w:szCs w:val="28"/>
        </w:rPr>
      </w:pPr>
    </w:p>
    <w:p w:rsidR="006C709F" w:rsidRPr="006C709F" w:rsidRDefault="006C709F" w:rsidP="006C709F">
      <w:pPr>
        <w:rPr>
          <w:b/>
          <w:sz w:val="28"/>
          <w:szCs w:val="28"/>
        </w:rPr>
      </w:pPr>
      <w:r w:rsidRPr="006C709F">
        <w:rPr>
          <w:b/>
          <w:sz w:val="28"/>
          <w:szCs w:val="28"/>
        </w:rPr>
        <w:t xml:space="preserve">АДМИНИСТРАТИВНО -НАКАЗАТЕЛНИ РАЗПОРИДБИ </w:t>
      </w:r>
    </w:p>
    <w:p w:rsidR="006C709F" w:rsidRPr="006C709F" w:rsidRDefault="006C709F" w:rsidP="006C709F">
      <w:pPr>
        <w:pStyle w:val="Default"/>
        <w:rPr>
          <w:b/>
          <w:sz w:val="23"/>
          <w:szCs w:val="23"/>
          <w:lang w:val="bg-BG"/>
        </w:rPr>
      </w:pPr>
    </w:p>
    <w:p w:rsidR="006C709F" w:rsidRPr="00901186" w:rsidRDefault="006C709F" w:rsidP="006C709F">
      <w:pPr>
        <w:pStyle w:val="Default"/>
        <w:rPr>
          <w:sz w:val="28"/>
          <w:szCs w:val="28"/>
        </w:rPr>
      </w:pPr>
      <w:r w:rsidRPr="00901186">
        <w:rPr>
          <w:sz w:val="28"/>
          <w:szCs w:val="28"/>
        </w:rPr>
        <w:t>Нарушени</w:t>
      </w:r>
      <w:r w:rsidRPr="00901186">
        <w:rPr>
          <w:sz w:val="28"/>
          <w:szCs w:val="28"/>
          <w:lang w:val="bg-BG"/>
        </w:rPr>
        <w:t xml:space="preserve">я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общи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размер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финансирането, 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забраните, свързани с финансирането, и 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изискването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финансирането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да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се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извършва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по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банков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път</w:t>
      </w:r>
    </w:p>
    <w:p w:rsidR="006C709F" w:rsidRPr="00901186" w:rsidRDefault="006C709F" w:rsidP="006C709F">
      <w:pPr>
        <w:pStyle w:val="Default"/>
        <w:rPr>
          <w:sz w:val="28"/>
          <w:szCs w:val="28"/>
        </w:rPr>
      </w:pPr>
      <w:r w:rsidRPr="00901186">
        <w:rPr>
          <w:b/>
          <w:bCs/>
          <w:sz w:val="28"/>
          <w:szCs w:val="28"/>
        </w:rPr>
        <w:t>Чл. 476</w:t>
      </w:r>
      <w:r w:rsidRPr="00901186">
        <w:rPr>
          <w:sz w:val="28"/>
          <w:szCs w:val="28"/>
        </w:rPr>
        <w:t>.При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нарушение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общия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размер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финансирането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почл.165, 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забраните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</w:t>
      </w:r>
      <w:r w:rsidR="008E38A8" w:rsidRPr="00901186">
        <w:rPr>
          <w:sz w:val="28"/>
          <w:szCs w:val="28"/>
          <w:lang w:val="bg-BG"/>
        </w:rPr>
        <w:t xml:space="preserve">о </w:t>
      </w:r>
      <w:r w:rsidRPr="00901186">
        <w:rPr>
          <w:sz w:val="28"/>
          <w:szCs w:val="28"/>
        </w:rPr>
        <w:t>чл.168, както и при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нарушение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изискването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чл.170, ал. 1,на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лицет</w:t>
      </w:r>
      <w:r w:rsidR="008E38A8" w:rsidRPr="00901186">
        <w:rPr>
          <w:sz w:val="28"/>
          <w:szCs w:val="28"/>
          <w:lang w:val="bg-BG"/>
        </w:rPr>
        <w:t xml:space="preserve">о </w:t>
      </w:r>
      <w:r w:rsidRPr="00901186">
        <w:rPr>
          <w:sz w:val="28"/>
          <w:szCs w:val="28"/>
        </w:rPr>
        <w:t>се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налага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глоба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 xml:space="preserve">от 3000 до 15 000 лв. </w:t>
      </w:r>
    </w:p>
    <w:p w:rsidR="006C709F" w:rsidRPr="00901186" w:rsidRDefault="006C709F" w:rsidP="006C709F">
      <w:pPr>
        <w:pStyle w:val="Default"/>
        <w:rPr>
          <w:b/>
          <w:bCs/>
          <w:sz w:val="28"/>
          <w:szCs w:val="28"/>
          <w:lang w:val="bg-BG"/>
        </w:rPr>
      </w:pPr>
    </w:p>
    <w:p w:rsidR="006C709F" w:rsidRPr="00901186" w:rsidRDefault="006C709F" w:rsidP="006C709F">
      <w:pPr>
        <w:pStyle w:val="Default"/>
        <w:rPr>
          <w:sz w:val="28"/>
          <w:szCs w:val="28"/>
        </w:rPr>
      </w:pPr>
      <w:r w:rsidRPr="00901186">
        <w:rPr>
          <w:sz w:val="28"/>
          <w:szCs w:val="28"/>
        </w:rPr>
        <w:t>Нарушение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задължение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за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деклариране</w:t>
      </w:r>
    </w:p>
    <w:p w:rsidR="006C709F" w:rsidRPr="00901186" w:rsidRDefault="006C709F" w:rsidP="006C709F">
      <w:pPr>
        <w:pStyle w:val="Default"/>
        <w:rPr>
          <w:sz w:val="28"/>
          <w:szCs w:val="28"/>
        </w:rPr>
      </w:pPr>
      <w:r w:rsidRPr="00901186">
        <w:rPr>
          <w:b/>
          <w:bCs/>
          <w:sz w:val="28"/>
          <w:szCs w:val="28"/>
        </w:rPr>
        <w:t>Чл. 477а</w:t>
      </w:r>
      <w:r w:rsidRPr="00901186">
        <w:rPr>
          <w:sz w:val="28"/>
          <w:szCs w:val="28"/>
        </w:rPr>
        <w:t>. (Нов – ДВ, бр. 39 от 2016 г., в сила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от 26.05.2016 г.) (1) Който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изпълни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задължение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чл. 169, се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наказва с глобаот 1000 до 3000 лв.</w:t>
      </w:r>
    </w:p>
    <w:p w:rsidR="006C709F" w:rsidRPr="00901186" w:rsidRDefault="006C709F" w:rsidP="006C709F">
      <w:pPr>
        <w:pStyle w:val="Default"/>
        <w:rPr>
          <w:sz w:val="28"/>
          <w:szCs w:val="28"/>
          <w:lang w:val="bg-BG"/>
        </w:rPr>
      </w:pPr>
      <w:r w:rsidRPr="00901186">
        <w:rPr>
          <w:sz w:val="28"/>
          <w:szCs w:val="28"/>
        </w:rPr>
        <w:t>(2) Когато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нарушението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ал. 1 е извършено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повторно, глобата е в размер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от 3000 до 10 000 лв.</w:t>
      </w:r>
      <w:r w:rsidR="008E38A8" w:rsidRPr="00901186">
        <w:rPr>
          <w:sz w:val="28"/>
          <w:szCs w:val="28"/>
          <w:lang w:val="bg-BG"/>
        </w:rPr>
        <w:t xml:space="preserve">  </w:t>
      </w:r>
    </w:p>
    <w:p w:rsidR="006C709F" w:rsidRPr="00901186" w:rsidRDefault="006C709F" w:rsidP="006C709F">
      <w:pPr>
        <w:pStyle w:val="Default"/>
        <w:rPr>
          <w:sz w:val="28"/>
          <w:szCs w:val="28"/>
          <w:lang w:val="bg-BG"/>
        </w:rPr>
      </w:pPr>
    </w:p>
    <w:p w:rsidR="006C709F" w:rsidRPr="00901186" w:rsidRDefault="006C709F" w:rsidP="006C709F">
      <w:pPr>
        <w:pStyle w:val="Default"/>
        <w:rPr>
          <w:sz w:val="28"/>
          <w:szCs w:val="28"/>
        </w:rPr>
      </w:pPr>
      <w:r w:rsidRPr="00901186">
        <w:rPr>
          <w:sz w:val="28"/>
          <w:szCs w:val="28"/>
        </w:rPr>
        <w:t>Нарушение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изискванията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заподаване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информация в единния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публичен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регистър</w:t>
      </w:r>
    </w:p>
    <w:p w:rsidR="006C709F" w:rsidRPr="00901186" w:rsidRDefault="006C709F" w:rsidP="006C709F">
      <w:pPr>
        <w:pStyle w:val="Default"/>
        <w:rPr>
          <w:sz w:val="28"/>
          <w:szCs w:val="28"/>
        </w:rPr>
      </w:pPr>
      <w:r w:rsidRPr="00901186">
        <w:rPr>
          <w:b/>
          <w:bCs/>
          <w:sz w:val="28"/>
          <w:szCs w:val="28"/>
        </w:rPr>
        <w:t>Чл. 478</w:t>
      </w:r>
      <w:r w:rsidRPr="00901186">
        <w:rPr>
          <w:sz w:val="28"/>
          <w:szCs w:val="28"/>
        </w:rPr>
        <w:t>.При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неподаване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информацияпочл.171, ал. 2 и 4 за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вписване в единния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публичен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регистър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лицето, което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представлява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партията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или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инициативния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комитет, или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лицата, които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представляват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коалицията, се</w:t>
      </w:r>
      <w:r w:rsidR="008E38A8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налага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глоба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 xml:space="preserve">от 3000 до 10 000 лв. </w:t>
      </w:r>
    </w:p>
    <w:p w:rsidR="006C709F" w:rsidRPr="00901186" w:rsidRDefault="006C709F" w:rsidP="006C709F">
      <w:pPr>
        <w:pStyle w:val="Default"/>
        <w:rPr>
          <w:sz w:val="28"/>
          <w:szCs w:val="28"/>
          <w:lang w:val="bg-BG"/>
        </w:rPr>
      </w:pPr>
    </w:p>
    <w:p w:rsidR="006C709F" w:rsidRPr="00901186" w:rsidRDefault="006C709F" w:rsidP="006C709F">
      <w:pPr>
        <w:pStyle w:val="Default"/>
        <w:rPr>
          <w:sz w:val="28"/>
          <w:szCs w:val="28"/>
        </w:rPr>
      </w:pPr>
      <w:r w:rsidRPr="00901186">
        <w:rPr>
          <w:sz w:val="28"/>
          <w:szCs w:val="28"/>
        </w:rPr>
        <w:t>Нарушение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изискването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за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представяне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на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отчетза</w:t>
      </w:r>
      <w:r w:rsidR="00DF599E" w:rsidRPr="00901186">
        <w:rPr>
          <w:sz w:val="28"/>
          <w:szCs w:val="28"/>
          <w:lang w:val="bg-BG"/>
        </w:rPr>
        <w:t xml:space="preserve">  </w:t>
      </w:r>
      <w:r w:rsidRPr="00901186">
        <w:rPr>
          <w:sz w:val="28"/>
          <w:szCs w:val="28"/>
        </w:rPr>
        <w:t>приходите, разходите и поетите</w:t>
      </w:r>
      <w:r w:rsidR="00DF599E" w:rsidRPr="00901186">
        <w:rPr>
          <w:sz w:val="28"/>
          <w:szCs w:val="28"/>
          <w:lang w:val="bg-BG"/>
        </w:rPr>
        <w:t xml:space="preserve">   </w:t>
      </w:r>
      <w:r w:rsidRPr="00901186">
        <w:rPr>
          <w:sz w:val="28"/>
          <w:szCs w:val="28"/>
        </w:rPr>
        <w:t>задължения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за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плащане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във</w:t>
      </w:r>
      <w:r w:rsidR="00DF599E" w:rsidRPr="00901186">
        <w:rPr>
          <w:sz w:val="28"/>
          <w:szCs w:val="28"/>
          <w:lang w:val="bg-BG"/>
        </w:rPr>
        <w:t xml:space="preserve"> </w:t>
      </w:r>
      <w:r w:rsidRPr="00901186">
        <w:rPr>
          <w:sz w:val="28"/>
          <w:szCs w:val="28"/>
        </w:rPr>
        <w:t>връзка с предизборнат</w:t>
      </w:r>
      <w:r w:rsidR="00DF599E" w:rsidRPr="00901186">
        <w:rPr>
          <w:sz w:val="28"/>
          <w:szCs w:val="28"/>
          <w:lang w:val="bg-BG"/>
        </w:rPr>
        <w:t xml:space="preserve">  </w:t>
      </w:r>
      <w:r w:rsidRPr="00901186">
        <w:rPr>
          <w:sz w:val="28"/>
          <w:szCs w:val="28"/>
        </w:rPr>
        <w:t>акампания</w:t>
      </w:r>
    </w:p>
    <w:p w:rsidR="00CC2CF1" w:rsidRPr="00901186" w:rsidRDefault="006C709F" w:rsidP="006C709F">
      <w:pPr>
        <w:rPr>
          <w:sz w:val="28"/>
          <w:szCs w:val="28"/>
        </w:rPr>
      </w:pPr>
      <w:r w:rsidRPr="00901186">
        <w:rPr>
          <w:b/>
          <w:bCs/>
          <w:sz w:val="28"/>
          <w:szCs w:val="28"/>
        </w:rPr>
        <w:t>Чл. 479</w:t>
      </w:r>
      <w:r w:rsidRPr="00901186">
        <w:rPr>
          <w:sz w:val="28"/>
          <w:szCs w:val="28"/>
        </w:rPr>
        <w:t xml:space="preserve">. При непредставяне на отчет по чл. 172, ал. 1 и 3 на лицето, което представлява партията или инициативния комитет, или на лицата, които представляват коалицията, се налага глоба от 2000 до 10 000 лв. </w:t>
      </w:r>
    </w:p>
    <w:p w:rsidR="006C709F" w:rsidRPr="006C709F" w:rsidRDefault="006C709F" w:rsidP="006C709F">
      <w:pPr>
        <w:rPr>
          <w:sz w:val="28"/>
          <w:szCs w:val="28"/>
        </w:rPr>
      </w:pPr>
    </w:p>
    <w:p w:rsidR="006C709F" w:rsidRPr="006C709F" w:rsidRDefault="006C709F">
      <w:pPr>
        <w:rPr>
          <w:sz w:val="28"/>
          <w:szCs w:val="28"/>
        </w:rPr>
      </w:pPr>
    </w:p>
    <w:sectPr w:rsidR="006C709F" w:rsidRPr="006C709F" w:rsidSect="00F614B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1E2"/>
    <w:rsid w:val="00053BD8"/>
    <w:rsid w:val="00054641"/>
    <w:rsid w:val="00066B35"/>
    <w:rsid w:val="000F71E2"/>
    <w:rsid w:val="00143AB0"/>
    <w:rsid w:val="00146979"/>
    <w:rsid w:val="00210FF2"/>
    <w:rsid w:val="002F6AE2"/>
    <w:rsid w:val="003F6B5D"/>
    <w:rsid w:val="003F7B6A"/>
    <w:rsid w:val="00457627"/>
    <w:rsid w:val="004E0EC3"/>
    <w:rsid w:val="00503859"/>
    <w:rsid w:val="005141CE"/>
    <w:rsid w:val="005528BE"/>
    <w:rsid w:val="0064238D"/>
    <w:rsid w:val="00644476"/>
    <w:rsid w:val="0064788D"/>
    <w:rsid w:val="00696099"/>
    <w:rsid w:val="006A0D20"/>
    <w:rsid w:val="006A6AE8"/>
    <w:rsid w:val="006C709F"/>
    <w:rsid w:val="00705311"/>
    <w:rsid w:val="007155B1"/>
    <w:rsid w:val="007E042F"/>
    <w:rsid w:val="007F0193"/>
    <w:rsid w:val="00804DCC"/>
    <w:rsid w:val="00851A0F"/>
    <w:rsid w:val="008A2588"/>
    <w:rsid w:val="008C4F91"/>
    <w:rsid w:val="008C709A"/>
    <w:rsid w:val="008E38A8"/>
    <w:rsid w:val="008F39E8"/>
    <w:rsid w:val="00901186"/>
    <w:rsid w:val="009A6386"/>
    <w:rsid w:val="00A1090A"/>
    <w:rsid w:val="00A666F0"/>
    <w:rsid w:val="00A918C3"/>
    <w:rsid w:val="00AA190C"/>
    <w:rsid w:val="00AA7000"/>
    <w:rsid w:val="00AB1BF1"/>
    <w:rsid w:val="00AC4707"/>
    <w:rsid w:val="00BC73D3"/>
    <w:rsid w:val="00C001CD"/>
    <w:rsid w:val="00C65593"/>
    <w:rsid w:val="00C65EC7"/>
    <w:rsid w:val="00CC05FC"/>
    <w:rsid w:val="00CC2CF1"/>
    <w:rsid w:val="00CE5CCA"/>
    <w:rsid w:val="00D01A58"/>
    <w:rsid w:val="00D97457"/>
    <w:rsid w:val="00DF599E"/>
    <w:rsid w:val="00E20846"/>
    <w:rsid w:val="00EA0DEF"/>
    <w:rsid w:val="00EE0F27"/>
    <w:rsid w:val="00F614B9"/>
    <w:rsid w:val="00F72150"/>
    <w:rsid w:val="00F87A79"/>
    <w:rsid w:val="00FB0815"/>
    <w:rsid w:val="00FD3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1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C70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1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C70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0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МДААР</dc:creator>
  <cp:lastModifiedBy>Georg</cp:lastModifiedBy>
  <cp:revision>2</cp:revision>
  <cp:lastPrinted>2013-03-14T14:58:00Z</cp:lastPrinted>
  <dcterms:created xsi:type="dcterms:W3CDTF">2023-09-11T08:58:00Z</dcterms:created>
  <dcterms:modified xsi:type="dcterms:W3CDTF">2023-09-11T08:58:00Z</dcterms:modified>
</cp:coreProperties>
</file>